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C7" w:rsidRDefault="002318C7" w:rsidP="00231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8C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основной общеобразовательной программы муниципального автономного общеобразовательного учреждения города Калининграда </w:t>
      </w:r>
    </w:p>
    <w:p w:rsidR="002318C7" w:rsidRPr="002318C7" w:rsidRDefault="002318C7" w:rsidP="00231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C7">
        <w:rPr>
          <w:rFonts w:ascii="Times New Roman" w:hAnsi="Times New Roman" w:cs="Times New Roman"/>
          <w:b/>
          <w:sz w:val="28"/>
          <w:szCs w:val="28"/>
        </w:rPr>
        <w:t xml:space="preserve">средней общеобразовательной школы № 28 </w:t>
      </w:r>
    </w:p>
    <w:p w:rsidR="002318C7" w:rsidRPr="002318C7" w:rsidRDefault="002318C7" w:rsidP="00231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C7">
        <w:rPr>
          <w:rFonts w:ascii="Times New Roman" w:hAnsi="Times New Roman" w:cs="Times New Roman"/>
          <w:b/>
          <w:sz w:val="28"/>
          <w:szCs w:val="28"/>
        </w:rPr>
        <w:t>для детей 3-4 лет (младшая группа)</w:t>
      </w:r>
    </w:p>
    <w:p w:rsidR="002318C7" w:rsidRPr="002318C7" w:rsidRDefault="002318C7" w:rsidP="00231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6DE" w:rsidRPr="001166DE" w:rsidRDefault="002318C7" w:rsidP="001166D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66DE">
        <w:rPr>
          <w:rFonts w:ascii="Times New Roman" w:hAnsi="Times New Roman" w:cs="Times New Roman"/>
          <w:sz w:val="27"/>
          <w:szCs w:val="27"/>
        </w:rPr>
        <w:t>Дошкольный возраст —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— время первоначального становления личности, формирования основ самосознания и индивидуальности ребенка. Поэтому рабочая программа - программа обогащенного развития детей дошкольного возраста, обеспечивающая единый процесс социализации индивидуализации личности через осознание ребенком своих потребносте</w:t>
      </w:r>
      <w:r w:rsidR="001166DE" w:rsidRPr="001166DE">
        <w:rPr>
          <w:rFonts w:ascii="Times New Roman" w:hAnsi="Times New Roman" w:cs="Times New Roman"/>
          <w:sz w:val="27"/>
          <w:szCs w:val="27"/>
        </w:rPr>
        <w:t xml:space="preserve">й, возможностей и способностей. </w:t>
      </w:r>
    </w:p>
    <w:p w:rsidR="001166DE" w:rsidRPr="001166DE" w:rsidRDefault="002318C7" w:rsidP="001166D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66DE">
        <w:rPr>
          <w:rFonts w:ascii="Times New Roman" w:hAnsi="Times New Roman" w:cs="Times New Roman"/>
          <w:sz w:val="27"/>
          <w:szCs w:val="27"/>
        </w:rPr>
        <w:t>Цель программы –</w:t>
      </w:r>
      <w:r w:rsidR="001166DE">
        <w:rPr>
          <w:rFonts w:ascii="Times New Roman" w:hAnsi="Times New Roman" w:cs="Times New Roman"/>
          <w:sz w:val="27"/>
          <w:szCs w:val="27"/>
        </w:rPr>
        <w:t xml:space="preserve"> </w:t>
      </w:r>
      <w:r w:rsidR="00D20A57" w:rsidRPr="001166DE">
        <w:rPr>
          <w:rFonts w:ascii="Times New Roman" w:hAnsi="Times New Roman" w:cs="Times New Roman"/>
          <w:sz w:val="27"/>
          <w:szCs w:val="27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</w:t>
      </w:r>
      <w:r w:rsidR="00D20A57" w:rsidRPr="001166DE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="00D20A57" w:rsidRPr="001166DE">
        <w:rPr>
          <w:rFonts w:ascii="Times New Roman" w:hAnsi="Times New Roman" w:cs="Times New Roman"/>
          <w:sz w:val="27"/>
          <w:szCs w:val="27"/>
        </w:rPr>
        <w:t>продуктивной, музыкально-</w:t>
      </w:r>
      <w:r w:rsidR="00D20A57" w:rsidRPr="001166DE">
        <w:rPr>
          <w:rFonts w:ascii="Times New Roman" w:hAnsi="Times New Roman" w:cs="Times New Roman"/>
          <w:sz w:val="27"/>
          <w:szCs w:val="27"/>
        </w:rPr>
        <w:softHyphen/>
        <w:t>художественной, чтения</w:t>
      </w:r>
      <w:r w:rsidRPr="001166D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20A57" w:rsidRPr="001166DE" w:rsidRDefault="001166DE" w:rsidP="001166D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66DE">
        <w:rPr>
          <w:rFonts w:ascii="Times New Roman" w:hAnsi="Times New Roman" w:cs="Times New Roman"/>
          <w:sz w:val="27"/>
          <w:szCs w:val="27"/>
        </w:rPr>
        <w:t>Задачи - с</w:t>
      </w:r>
      <w:r w:rsidR="00D20A57" w:rsidRPr="001166DE">
        <w:rPr>
          <w:rFonts w:ascii="Times New Roman" w:hAnsi="Times New Roman" w:cs="Times New Roman"/>
          <w:sz w:val="27"/>
          <w:szCs w:val="27"/>
        </w:rPr>
        <w:t>охранение и укрепление физического и психического здоровья детей, формирование ценностного отношения к ЗОЖ, интереса к физической культуре</w:t>
      </w:r>
      <w:r w:rsidRPr="001166DE">
        <w:rPr>
          <w:rFonts w:ascii="Times New Roman" w:hAnsi="Times New Roman" w:cs="Times New Roman"/>
          <w:sz w:val="27"/>
          <w:szCs w:val="27"/>
        </w:rPr>
        <w:t>; в</w:t>
      </w:r>
      <w:r w:rsidR="00D20A57" w:rsidRPr="001166DE">
        <w:rPr>
          <w:rFonts w:ascii="Times New Roman" w:hAnsi="Times New Roman" w:cs="Times New Roman"/>
          <w:sz w:val="27"/>
          <w:szCs w:val="27"/>
        </w:rPr>
        <w:t>оспитание основ гражданственности, патриотических чувств, содействие становлению ценностных ориентаций, социальной и познавательной мотивации и формирование способности произвольного регулирования деятельности и поведения</w:t>
      </w:r>
      <w:r w:rsidRPr="001166DE">
        <w:rPr>
          <w:rFonts w:ascii="Times New Roman" w:hAnsi="Times New Roman" w:cs="Times New Roman"/>
          <w:sz w:val="27"/>
          <w:szCs w:val="27"/>
        </w:rPr>
        <w:t>; с</w:t>
      </w:r>
      <w:r w:rsidR="00D20A57" w:rsidRPr="001166DE">
        <w:rPr>
          <w:rFonts w:ascii="Times New Roman" w:hAnsi="Times New Roman" w:cs="Times New Roman"/>
          <w:sz w:val="27"/>
          <w:szCs w:val="27"/>
        </w:rPr>
        <w:t>одействие развитию познавательных интересов, формирование целостной картины мира, расширение кругозора, развитие познавательной инициативы, любознательности и познавательной активности</w:t>
      </w:r>
      <w:r w:rsidRPr="001166DE">
        <w:rPr>
          <w:rFonts w:ascii="Times New Roman" w:hAnsi="Times New Roman" w:cs="Times New Roman"/>
          <w:sz w:val="27"/>
          <w:szCs w:val="27"/>
        </w:rPr>
        <w:t>;</w:t>
      </w:r>
      <w:proofErr w:type="gramEnd"/>
      <w:r w:rsidRPr="001166DE">
        <w:rPr>
          <w:rFonts w:ascii="Times New Roman" w:hAnsi="Times New Roman" w:cs="Times New Roman"/>
          <w:sz w:val="27"/>
          <w:szCs w:val="27"/>
        </w:rPr>
        <w:t xml:space="preserve"> к</w:t>
      </w:r>
      <w:r w:rsidR="00D20A57" w:rsidRPr="001166DE">
        <w:rPr>
          <w:rFonts w:ascii="Times New Roman" w:hAnsi="Times New Roman" w:cs="Times New Roman"/>
          <w:sz w:val="27"/>
          <w:szCs w:val="27"/>
        </w:rPr>
        <w:t>омплексное развитие всех сторон речи, развитие способности к восприятию разговорной речи, развитие речевого творчества</w:t>
      </w:r>
      <w:r w:rsidRPr="001166DE">
        <w:rPr>
          <w:rFonts w:ascii="Times New Roman" w:hAnsi="Times New Roman" w:cs="Times New Roman"/>
          <w:sz w:val="27"/>
          <w:szCs w:val="27"/>
        </w:rPr>
        <w:t>; ф</w:t>
      </w:r>
      <w:r w:rsidR="00D20A57" w:rsidRPr="001166DE">
        <w:rPr>
          <w:rFonts w:ascii="Times New Roman" w:hAnsi="Times New Roman" w:cs="Times New Roman"/>
          <w:sz w:val="27"/>
          <w:szCs w:val="27"/>
        </w:rPr>
        <w:t>ормирование интереса к эстетической стороне окружающей действительности, содействие художественно-эстетическому развитию, удовлетворение потребности в творческом самовыражении в разных видах художественной деятельности</w:t>
      </w:r>
      <w:r w:rsidRPr="001166DE">
        <w:rPr>
          <w:rFonts w:ascii="Times New Roman" w:hAnsi="Times New Roman" w:cs="Times New Roman"/>
          <w:sz w:val="27"/>
          <w:szCs w:val="27"/>
        </w:rPr>
        <w:t>; о</w:t>
      </w:r>
      <w:r w:rsidR="00D20A57" w:rsidRPr="001166DE">
        <w:rPr>
          <w:rFonts w:ascii="Times New Roman" w:hAnsi="Times New Roman" w:cs="Times New Roman"/>
          <w:sz w:val="27"/>
          <w:szCs w:val="27"/>
        </w:rPr>
        <w:t xml:space="preserve">бъединение обучения и воспитания в целостный образовательный процесс на </w:t>
      </w:r>
      <w:r w:rsidR="00D20A57" w:rsidRPr="001166DE">
        <w:rPr>
          <w:rFonts w:ascii="Times New Roman" w:hAnsi="Times New Roman" w:cs="Times New Roman"/>
          <w:sz w:val="27"/>
          <w:szCs w:val="27"/>
        </w:rPr>
        <w:lastRenderedPageBreak/>
        <w:t>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  <w:r w:rsidRPr="001166DE">
        <w:rPr>
          <w:rFonts w:ascii="Times New Roman" w:hAnsi="Times New Roman" w:cs="Times New Roman"/>
          <w:sz w:val="27"/>
          <w:szCs w:val="27"/>
        </w:rPr>
        <w:t>; о</w:t>
      </w:r>
      <w:r w:rsidR="00D20A57" w:rsidRPr="001166DE">
        <w:rPr>
          <w:rFonts w:ascii="Times New Roman" w:hAnsi="Times New Roman" w:cs="Times New Roman"/>
          <w:sz w:val="27"/>
          <w:szCs w:val="27"/>
        </w:rPr>
        <w:t>беспечение преемственности целей, задач и содержания дошкольного и начального общего образования</w:t>
      </w:r>
      <w:r w:rsidRPr="001166DE">
        <w:rPr>
          <w:rFonts w:ascii="Times New Roman" w:hAnsi="Times New Roman" w:cs="Times New Roman"/>
          <w:sz w:val="27"/>
          <w:szCs w:val="27"/>
        </w:rPr>
        <w:t xml:space="preserve">; </w:t>
      </w:r>
      <w:proofErr w:type="gramStart"/>
      <w:r w:rsidRPr="001166DE">
        <w:rPr>
          <w:rFonts w:ascii="Times New Roman" w:hAnsi="Times New Roman" w:cs="Times New Roman"/>
          <w:sz w:val="27"/>
          <w:szCs w:val="27"/>
        </w:rPr>
        <w:t>с</w:t>
      </w:r>
      <w:r w:rsidR="00D20A57" w:rsidRPr="001166DE">
        <w:rPr>
          <w:rFonts w:ascii="Times New Roman" w:hAnsi="Times New Roman" w:cs="Times New Roman"/>
          <w:sz w:val="27"/>
          <w:szCs w:val="27"/>
        </w:rPr>
        <w:t>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</w:t>
      </w:r>
      <w:r w:rsidRPr="001166DE">
        <w:rPr>
          <w:rFonts w:ascii="Times New Roman" w:hAnsi="Times New Roman" w:cs="Times New Roman"/>
          <w:sz w:val="27"/>
          <w:szCs w:val="27"/>
        </w:rPr>
        <w:t>; о</w:t>
      </w:r>
      <w:r w:rsidR="00D20A57" w:rsidRPr="001166DE">
        <w:rPr>
          <w:rFonts w:ascii="Times New Roman" w:hAnsi="Times New Roman" w:cs="Times New Roman"/>
          <w:sz w:val="27"/>
          <w:szCs w:val="27"/>
        </w:rPr>
        <w:t>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  <w:proofErr w:type="gramEnd"/>
      <w:r w:rsidRPr="001166DE">
        <w:rPr>
          <w:rFonts w:ascii="Times New Roman" w:hAnsi="Times New Roman" w:cs="Times New Roman"/>
          <w:sz w:val="27"/>
          <w:szCs w:val="27"/>
        </w:rPr>
        <w:t xml:space="preserve"> о</w:t>
      </w:r>
      <w:r w:rsidR="00D20A57" w:rsidRPr="001166DE">
        <w:rPr>
          <w:rFonts w:ascii="Times New Roman" w:hAnsi="Times New Roman" w:cs="Times New Roman"/>
          <w:sz w:val="27"/>
          <w:szCs w:val="27"/>
        </w:rPr>
        <w:t>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576FC" w:rsidRPr="001166DE" w:rsidRDefault="00D20A57" w:rsidP="002318C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66DE">
        <w:rPr>
          <w:rFonts w:ascii="Times New Roman" w:hAnsi="Times New Roman" w:cs="Times New Roman"/>
          <w:sz w:val="27"/>
          <w:szCs w:val="27"/>
        </w:rPr>
        <w:t xml:space="preserve"> </w:t>
      </w:r>
      <w:r w:rsidR="002318C7" w:rsidRPr="001166DE">
        <w:rPr>
          <w:rFonts w:ascii="Times New Roman" w:hAnsi="Times New Roman" w:cs="Times New Roman"/>
          <w:sz w:val="27"/>
          <w:szCs w:val="27"/>
        </w:rPr>
        <w:t xml:space="preserve">Программа предназначена для детей 3-4 лет. В программе даны возрастные характеристики данного возраста. Содержание программы </w:t>
      </w:r>
      <w:proofErr w:type="spellStart"/>
      <w:r w:rsidR="002318C7" w:rsidRPr="001166DE">
        <w:rPr>
          <w:rFonts w:ascii="Times New Roman" w:hAnsi="Times New Roman" w:cs="Times New Roman"/>
          <w:sz w:val="27"/>
          <w:szCs w:val="27"/>
        </w:rPr>
        <w:t>человекоориентировано</w:t>
      </w:r>
      <w:proofErr w:type="spellEnd"/>
      <w:r w:rsidR="002318C7" w:rsidRPr="001166DE">
        <w:rPr>
          <w:rFonts w:ascii="Times New Roman" w:hAnsi="Times New Roman" w:cs="Times New Roman"/>
          <w:sz w:val="27"/>
          <w:szCs w:val="27"/>
        </w:rPr>
        <w:t xml:space="preserve"> и направлено на воспитание гуманного отношения к миру,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Широкое культурн</w:t>
      </w:r>
      <w:proofErr w:type="gramStart"/>
      <w:r w:rsidR="002318C7" w:rsidRPr="001166DE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="002318C7" w:rsidRPr="001166DE">
        <w:rPr>
          <w:rFonts w:ascii="Times New Roman" w:hAnsi="Times New Roman" w:cs="Times New Roman"/>
          <w:sz w:val="27"/>
          <w:szCs w:val="27"/>
        </w:rPr>
        <w:t xml:space="preserve"> образовательное содержание является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 Доступное содержание культуры раскрывается дошкольнику в своем объектном, ценностном, и деятельностно-творческом выражении. </w:t>
      </w:r>
      <w:proofErr w:type="gramStart"/>
      <w:r w:rsidR="002318C7" w:rsidRPr="001166DE">
        <w:rPr>
          <w:rFonts w:ascii="Times New Roman" w:hAnsi="Times New Roman" w:cs="Times New Roman"/>
          <w:sz w:val="27"/>
          <w:szCs w:val="27"/>
        </w:rPr>
        <w:t>В каждом разделе программы предусматривается действие общего механизма: происходит увлекательное знакомство детей с характерными для той или иной области культуры объектами, освоение в разнообразной деятельности познавательных, 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эстетических ценностей.</w:t>
      </w:r>
      <w:proofErr w:type="gramEnd"/>
      <w:r w:rsidR="002318C7" w:rsidRPr="001166DE">
        <w:rPr>
          <w:rFonts w:ascii="Times New Roman" w:hAnsi="Times New Roman" w:cs="Times New Roman"/>
          <w:sz w:val="27"/>
          <w:szCs w:val="27"/>
        </w:rPr>
        <w:t xml:space="preserve"> В результате дошкольник приобретает необходимый личный социокультурный опыт, который становится фундаментом полноценного развития и готовности к школе. В программе определены основные цели и задачи, планируемые результаты освоения, тематический план и материально – техническое обеспечение реализации программы.</w:t>
      </w:r>
    </w:p>
    <w:sectPr w:rsidR="00C576FC" w:rsidRPr="001166DE" w:rsidSect="0013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747D"/>
    <w:multiLevelType w:val="multilevel"/>
    <w:tmpl w:val="5E764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C5"/>
    <w:rsid w:val="001166DE"/>
    <w:rsid w:val="00133ED0"/>
    <w:rsid w:val="00154D87"/>
    <w:rsid w:val="002318C7"/>
    <w:rsid w:val="007F04C5"/>
    <w:rsid w:val="00B33597"/>
    <w:rsid w:val="00C576FC"/>
    <w:rsid w:val="00D2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0A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20A57"/>
    <w:pPr>
      <w:widowControl w:val="0"/>
      <w:shd w:val="clear" w:color="auto" w:fill="FFFFFF"/>
      <w:spacing w:after="0" w:line="252" w:lineRule="auto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0A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20A57"/>
    <w:pPr>
      <w:widowControl w:val="0"/>
      <w:shd w:val="clear" w:color="auto" w:fill="FFFFFF"/>
      <w:spacing w:after="0" w:line="252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2019-03-26T12:38:00Z</dcterms:created>
  <dcterms:modified xsi:type="dcterms:W3CDTF">2019-03-26T12:38:00Z</dcterms:modified>
</cp:coreProperties>
</file>